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5BA099B8" w:rsidR="002F22C8" w:rsidRPr="006C0ECD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6C0ECD">
        <w:rPr>
          <w:rFonts w:ascii="Times New Roman" w:hAnsi="Times New Roman" w:cs="Times New Roman"/>
          <w:sz w:val="24"/>
          <w:szCs w:val="24"/>
        </w:rPr>
        <w:t>ПРОЕКТ</w:t>
      </w:r>
    </w:p>
    <w:p w14:paraId="2556C5A5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9BD4285" wp14:editId="0CADA51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13B3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64A57BD0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B8BC6D6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C57C546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E37FDD9" w14:textId="482E3A38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пятая внеочередная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5124B91" w14:textId="77777777" w:rsidR="006C0ECD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9DC6F" w14:textId="77777777" w:rsidR="006C0ECD" w:rsidRPr="007400E9" w:rsidRDefault="006C0ECD" w:rsidP="006C0EC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BBA513C" w14:textId="2241404A" w:rsidR="006C0ECD" w:rsidRPr="00AB2D76" w:rsidRDefault="006C0ECD" w:rsidP="006C0EC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24.08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>____</w:t>
      </w:r>
    </w:p>
    <w:p w14:paraId="15CB4C82" w14:textId="77777777" w:rsidR="006C0ECD" w:rsidRPr="00AB2D76" w:rsidRDefault="006C0ECD" w:rsidP="006C0EC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42C54F" w14:textId="77777777" w:rsidR="006C0ECD" w:rsidRDefault="006C0ECD" w:rsidP="006C0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6CB3E844" w14:textId="77777777" w:rsidR="006C0ECD" w:rsidRDefault="006C0ECD" w:rsidP="006C0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216AD014" w14:textId="24CFAA47" w:rsidR="006C0ECD" w:rsidRPr="00AB2D76" w:rsidRDefault="006C0ECD" w:rsidP="006C0E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24-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548AE853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>(с учетом изменений от 03.02.2023г. №150</w:t>
      </w:r>
      <w:r w:rsidR="00B94A3E">
        <w:rPr>
          <w:rFonts w:ascii="Times New Roman" w:hAnsi="Times New Roman" w:cs="Times New Roman"/>
          <w:sz w:val="28"/>
          <w:szCs w:val="28"/>
        </w:rPr>
        <w:t>,</w:t>
      </w:r>
      <w:r w:rsidR="00C67DDC">
        <w:rPr>
          <w:rFonts w:ascii="Times New Roman" w:hAnsi="Times New Roman" w:cs="Times New Roman"/>
          <w:sz w:val="28"/>
          <w:szCs w:val="28"/>
        </w:rPr>
        <w:t xml:space="preserve"> от 14.04.2023г №159</w:t>
      </w:r>
      <w:r w:rsidR="00B94A3E">
        <w:rPr>
          <w:rFonts w:ascii="Times New Roman" w:hAnsi="Times New Roman" w:cs="Times New Roman"/>
          <w:sz w:val="28"/>
          <w:szCs w:val="28"/>
        </w:rPr>
        <w:t xml:space="preserve"> и от 30.06.2023г. №173</w:t>
      </w:r>
      <w:r w:rsidR="00380BD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37B0E6A" w14:textId="2642DCBF" w:rsidR="00380BDD" w:rsidRDefault="00BA4422" w:rsidP="00380BDD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80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80BDD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B94A3E">
        <w:rPr>
          <w:rFonts w:ascii="Times New Roman" w:hAnsi="Times New Roman" w:cs="Times New Roman"/>
          <w:sz w:val="28"/>
          <w:szCs w:val="28"/>
        </w:rPr>
        <w:t>1 091 623,2</w:t>
      </w:r>
      <w:r w:rsidR="00380BDD">
        <w:rPr>
          <w:rFonts w:ascii="Times New Roman" w:hAnsi="Times New Roman" w:cs="Times New Roman"/>
          <w:sz w:val="28"/>
          <w:szCs w:val="28"/>
        </w:rPr>
        <w:t>» заменить на «</w:t>
      </w:r>
      <w:r w:rsidR="00B94A3E">
        <w:rPr>
          <w:rFonts w:ascii="Times New Roman" w:hAnsi="Times New Roman" w:cs="Times New Roman"/>
          <w:sz w:val="28"/>
          <w:szCs w:val="28"/>
        </w:rPr>
        <w:t>1 153 039,9</w:t>
      </w:r>
      <w:r w:rsidR="00380BDD">
        <w:rPr>
          <w:rFonts w:ascii="Times New Roman" w:hAnsi="Times New Roman" w:cs="Times New Roman"/>
          <w:sz w:val="28"/>
          <w:szCs w:val="28"/>
        </w:rPr>
        <w:t>»</w:t>
      </w:r>
    </w:p>
    <w:p w14:paraId="37D72AE0" w14:textId="7B397182" w:rsidR="00064F02" w:rsidRPr="00064F02" w:rsidRDefault="00064F02" w:rsidP="00380BDD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B94A3E">
        <w:rPr>
          <w:rFonts w:ascii="Times New Roman" w:hAnsi="Times New Roman" w:cs="Times New Roman"/>
          <w:sz w:val="28"/>
          <w:szCs w:val="28"/>
        </w:rPr>
        <w:t>1 106 979,7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B94A3E">
        <w:rPr>
          <w:rFonts w:ascii="Times New Roman" w:hAnsi="Times New Roman" w:cs="Times New Roman"/>
          <w:sz w:val="28"/>
          <w:szCs w:val="28"/>
        </w:rPr>
        <w:t>1 168 396,3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2D078FCA" w14:textId="1E6CD9F5" w:rsidR="00086F15" w:rsidRDefault="00B94A3E" w:rsidP="00086F15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подпункте 1) цифры «</w:t>
      </w:r>
      <w:r w:rsidR="00086F15">
        <w:rPr>
          <w:rFonts w:ascii="Times New Roman" w:hAnsi="Times New Roman" w:cs="Times New Roman"/>
          <w:sz w:val="28"/>
          <w:szCs w:val="28"/>
        </w:rPr>
        <w:t>774 489,7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>
        <w:rPr>
          <w:rFonts w:ascii="Times New Roman" w:hAnsi="Times New Roman" w:cs="Times New Roman"/>
          <w:sz w:val="28"/>
          <w:szCs w:val="28"/>
        </w:rPr>
        <w:t>791 486,7</w:t>
      </w:r>
      <w:r>
        <w:rPr>
          <w:rFonts w:ascii="Times New Roman" w:hAnsi="Times New Roman" w:cs="Times New Roman"/>
          <w:sz w:val="28"/>
          <w:szCs w:val="28"/>
        </w:rPr>
        <w:t>», цифры «</w:t>
      </w:r>
      <w:r w:rsidR="00086F15">
        <w:rPr>
          <w:rFonts w:ascii="Times New Roman" w:hAnsi="Times New Roman" w:cs="Times New Roman"/>
          <w:sz w:val="28"/>
          <w:szCs w:val="28"/>
        </w:rPr>
        <w:t>696 908,6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>
        <w:rPr>
          <w:rFonts w:ascii="Times New Roman" w:hAnsi="Times New Roman" w:cs="Times New Roman"/>
          <w:sz w:val="28"/>
          <w:szCs w:val="28"/>
        </w:rPr>
        <w:t>713 905,6</w:t>
      </w:r>
      <w:r>
        <w:rPr>
          <w:rFonts w:ascii="Times New Roman" w:hAnsi="Times New Roman" w:cs="Times New Roman"/>
          <w:sz w:val="28"/>
          <w:szCs w:val="28"/>
        </w:rPr>
        <w:t>», цифры «</w:t>
      </w:r>
      <w:r w:rsidR="00DD6144">
        <w:rPr>
          <w:rFonts w:ascii="Times New Roman" w:hAnsi="Times New Roman" w:cs="Times New Roman"/>
          <w:sz w:val="28"/>
          <w:szCs w:val="28"/>
        </w:rPr>
        <w:t>649 346,1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086F15">
        <w:rPr>
          <w:rFonts w:ascii="Times New Roman" w:hAnsi="Times New Roman" w:cs="Times New Roman"/>
          <w:sz w:val="28"/>
          <w:szCs w:val="28"/>
        </w:rPr>
        <w:t>666 973,1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086F15" w:rsidRPr="00086F15">
        <w:rPr>
          <w:rFonts w:ascii="Times New Roman" w:hAnsi="Times New Roman" w:cs="Times New Roman"/>
          <w:sz w:val="28"/>
          <w:szCs w:val="28"/>
        </w:rPr>
        <w:t xml:space="preserve"> </w:t>
      </w:r>
      <w:r w:rsidR="00086F15">
        <w:rPr>
          <w:rFonts w:ascii="Times New Roman" w:hAnsi="Times New Roman" w:cs="Times New Roman"/>
          <w:sz w:val="28"/>
          <w:szCs w:val="28"/>
        </w:rPr>
        <w:t>цифры «733</w:t>
      </w:r>
      <w:r w:rsidR="00DD6144">
        <w:rPr>
          <w:rFonts w:ascii="Times New Roman" w:hAnsi="Times New Roman" w:cs="Times New Roman"/>
          <w:sz w:val="28"/>
          <w:szCs w:val="28"/>
        </w:rPr>
        <w:t xml:space="preserve"> </w:t>
      </w:r>
      <w:r w:rsidR="00086F15">
        <w:rPr>
          <w:rFonts w:ascii="Times New Roman" w:hAnsi="Times New Roman" w:cs="Times New Roman"/>
          <w:sz w:val="28"/>
          <w:szCs w:val="28"/>
        </w:rPr>
        <w:t>053,8» заменить на «738 571,7», цифры «650 392,4» заменить на «655</w:t>
      </w:r>
      <w:r w:rsidR="00DD6144">
        <w:rPr>
          <w:rFonts w:ascii="Times New Roman" w:hAnsi="Times New Roman" w:cs="Times New Roman"/>
          <w:sz w:val="28"/>
          <w:szCs w:val="28"/>
        </w:rPr>
        <w:t xml:space="preserve"> </w:t>
      </w:r>
      <w:r w:rsidR="00086F15">
        <w:rPr>
          <w:rFonts w:ascii="Times New Roman" w:hAnsi="Times New Roman" w:cs="Times New Roman"/>
          <w:sz w:val="28"/>
          <w:szCs w:val="28"/>
        </w:rPr>
        <w:t>910,4», цифры «</w:t>
      </w:r>
      <w:r w:rsidR="00DD6144">
        <w:rPr>
          <w:rFonts w:ascii="Times New Roman" w:hAnsi="Times New Roman" w:cs="Times New Roman"/>
          <w:sz w:val="28"/>
          <w:szCs w:val="28"/>
        </w:rPr>
        <w:t>600 456,7</w:t>
      </w:r>
      <w:r w:rsidR="00086F15">
        <w:rPr>
          <w:rFonts w:ascii="Times New Roman" w:hAnsi="Times New Roman" w:cs="Times New Roman"/>
          <w:sz w:val="28"/>
          <w:szCs w:val="28"/>
        </w:rPr>
        <w:t>» заменить на «</w:t>
      </w:r>
      <w:r w:rsidR="00DD6144">
        <w:rPr>
          <w:rFonts w:ascii="Times New Roman" w:hAnsi="Times New Roman" w:cs="Times New Roman"/>
          <w:sz w:val="28"/>
          <w:szCs w:val="28"/>
        </w:rPr>
        <w:t>605 974,7</w:t>
      </w:r>
      <w:r w:rsidR="00086F15">
        <w:rPr>
          <w:rFonts w:ascii="Times New Roman" w:hAnsi="Times New Roman" w:cs="Times New Roman"/>
          <w:sz w:val="28"/>
          <w:szCs w:val="28"/>
        </w:rPr>
        <w:t>»;</w:t>
      </w:r>
    </w:p>
    <w:p w14:paraId="0D46FFAA" w14:textId="31895BE3" w:rsidR="00B94A3E" w:rsidRDefault="00B94A3E" w:rsidP="00B94A3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подпункте 2) цифры «</w:t>
      </w:r>
      <w:r w:rsidR="00DD6144">
        <w:rPr>
          <w:rFonts w:ascii="Times New Roman" w:hAnsi="Times New Roman" w:cs="Times New Roman"/>
          <w:sz w:val="28"/>
          <w:szCs w:val="28"/>
        </w:rPr>
        <w:t>774 489,7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="00DD6144">
        <w:rPr>
          <w:rFonts w:ascii="Times New Roman" w:hAnsi="Times New Roman" w:cs="Times New Roman"/>
          <w:sz w:val="28"/>
          <w:szCs w:val="28"/>
        </w:rPr>
        <w:t>791 486,7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6144">
        <w:rPr>
          <w:rFonts w:ascii="Times New Roman" w:hAnsi="Times New Roman" w:cs="Times New Roman"/>
          <w:sz w:val="28"/>
          <w:szCs w:val="28"/>
        </w:rPr>
        <w:t>, цифры «733 053,8» заменить на «738 571,7»,</w:t>
      </w:r>
    </w:p>
    <w:p w14:paraId="27DDDF6E" w14:textId="43B4CAE4" w:rsidR="00686502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7AF1"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52F22995" w:rsidR="00695B80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F1">
        <w:rPr>
          <w:rFonts w:ascii="Times New Roman" w:hAnsi="Times New Roman" w:cs="Times New Roman"/>
          <w:sz w:val="28"/>
          <w:szCs w:val="28"/>
        </w:rPr>
        <w:t>4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44061511" w:rsidR="002E42A6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F1"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6C5A8FB" w14:textId="458311AD" w:rsidR="007A1866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F1">
        <w:rPr>
          <w:rFonts w:ascii="Times New Roman" w:hAnsi="Times New Roman" w:cs="Times New Roman"/>
          <w:sz w:val="28"/>
          <w:szCs w:val="28"/>
        </w:rPr>
        <w:t>6</w:t>
      </w:r>
      <w:r w:rsidR="005C0F69">
        <w:rPr>
          <w:rFonts w:ascii="Times New Roman" w:hAnsi="Times New Roman" w:cs="Times New Roman"/>
          <w:sz w:val="28"/>
          <w:szCs w:val="28"/>
        </w:rPr>
        <w:t>)</w:t>
      </w:r>
      <w:r w:rsidR="007A1866">
        <w:rPr>
          <w:rFonts w:ascii="Times New Roman" w:hAnsi="Times New Roman" w:cs="Times New Roman"/>
          <w:sz w:val="28"/>
          <w:szCs w:val="28"/>
        </w:rPr>
        <w:t xml:space="preserve"> </w:t>
      </w:r>
      <w:r w:rsidR="0068759C">
        <w:rPr>
          <w:rFonts w:ascii="Times New Roman" w:hAnsi="Times New Roman" w:cs="Times New Roman"/>
          <w:sz w:val="28"/>
          <w:szCs w:val="28"/>
        </w:rPr>
        <w:t>в пункте 7 цифры «</w:t>
      </w:r>
      <w:r w:rsidRPr="00747AF1">
        <w:rPr>
          <w:rFonts w:ascii="Times New Roman" w:hAnsi="Times New Roman" w:cs="Times New Roman"/>
          <w:sz w:val="28"/>
          <w:szCs w:val="28"/>
        </w:rPr>
        <w:t>300</w:t>
      </w:r>
      <w:r w:rsidR="0068759C">
        <w:rPr>
          <w:rFonts w:ascii="Times New Roman" w:hAnsi="Times New Roman" w:cs="Times New Roman"/>
          <w:sz w:val="28"/>
          <w:szCs w:val="28"/>
        </w:rPr>
        <w:t>» заменить на «</w:t>
      </w:r>
      <w:r w:rsidRPr="00747AF1">
        <w:rPr>
          <w:rFonts w:ascii="Times New Roman" w:hAnsi="Times New Roman" w:cs="Times New Roman"/>
          <w:sz w:val="28"/>
          <w:szCs w:val="28"/>
        </w:rPr>
        <w:t>500</w:t>
      </w:r>
      <w:r w:rsidR="0068759C">
        <w:rPr>
          <w:rFonts w:ascii="Times New Roman" w:hAnsi="Times New Roman" w:cs="Times New Roman"/>
          <w:sz w:val="28"/>
          <w:szCs w:val="28"/>
        </w:rPr>
        <w:t>»</w:t>
      </w:r>
      <w:r w:rsidR="00B52421">
        <w:rPr>
          <w:rFonts w:ascii="Times New Roman" w:hAnsi="Times New Roman" w:cs="Times New Roman"/>
          <w:sz w:val="28"/>
          <w:szCs w:val="28"/>
        </w:rPr>
        <w:t>;</w:t>
      </w:r>
    </w:p>
    <w:p w14:paraId="5049E659" w14:textId="0605184B" w:rsidR="00747AF1" w:rsidRDefault="00747AF1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F1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в пункте 8 на 2023 год цифры «3 773,1» заменить на «4 288»;</w:t>
      </w:r>
    </w:p>
    <w:p w14:paraId="2A3383E4" w14:textId="29461E4C" w:rsidR="00840D2F" w:rsidRDefault="006C0ECD" w:rsidP="00840D2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="00747AF1">
        <w:rPr>
          <w:rFonts w:ascii="Times New Roman" w:hAnsi="Times New Roman" w:cs="Times New Roman"/>
          <w:sz w:val="28"/>
          <w:szCs w:val="28"/>
        </w:rPr>
        <w:t>в приложение</w:t>
      </w:r>
      <w:r w:rsidR="00840D2F">
        <w:rPr>
          <w:rFonts w:ascii="Times New Roman" w:hAnsi="Times New Roman" w:cs="Times New Roman"/>
          <w:sz w:val="28"/>
          <w:szCs w:val="28"/>
        </w:rPr>
        <w:t xml:space="preserve"> 6 </w:t>
      </w:r>
      <w:r w:rsidR="00840D2F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840D2F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840D2F" w:rsidRPr="0060025B">
        <w:rPr>
          <w:rFonts w:ascii="Times New Roman" w:hAnsi="Times New Roman" w:cs="Times New Roman"/>
          <w:sz w:val="28"/>
          <w:szCs w:val="28"/>
        </w:rPr>
        <w:t>№</w:t>
      </w:r>
      <w:r w:rsidR="00840D2F">
        <w:rPr>
          <w:rFonts w:ascii="Times New Roman" w:hAnsi="Times New Roman" w:cs="Times New Roman"/>
          <w:sz w:val="28"/>
          <w:szCs w:val="28"/>
        </w:rPr>
        <w:t xml:space="preserve"> 145</w:t>
      </w:r>
      <w:r w:rsidR="00840D2F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840D2F">
        <w:rPr>
          <w:rFonts w:ascii="Times New Roman" w:hAnsi="Times New Roman" w:cs="Times New Roman"/>
          <w:sz w:val="28"/>
          <w:szCs w:val="28"/>
        </w:rPr>
        <w:t>7</w:t>
      </w:r>
      <w:r w:rsidR="00840D2F" w:rsidRPr="0060025B">
        <w:rPr>
          <w:rFonts w:ascii="Times New Roman" w:hAnsi="Times New Roman" w:cs="Times New Roman"/>
          <w:sz w:val="28"/>
          <w:szCs w:val="28"/>
        </w:rPr>
        <w:t>.12.20</w:t>
      </w:r>
      <w:r w:rsidR="00840D2F">
        <w:rPr>
          <w:rFonts w:ascii="Times New Roman" w:hAnsi="Times New Roman" w:cs="Times New Roman"/>
          <w:sz w:val="28"/>
          <w:szCs w:val="28"/>
        </w:rPr>
        <w:t>22</w:t>
      </w:r>
      <w:r w:rsidR="00840D2F" w:rsidRPr="0060025B">
        <w:rPr>
          <w:rFonts w:ascii="Times New Roman" w:hAnsi="Times New Roman" w:cs="Times New Roman"/>
          <w:sz w:val="28"/>
          <w:szCs w:val="28"/>
        </w:rPr>
        <w:t>г</w:t>
      </w:r>
      <w:r w:rsidR="00840D2F">
        <w:rPr>
          <w:rFonts w:ascii="Times New Roman" w:hAnsi="Times New Roman" w:cs="Times New Roman"/>
          <w:sz w:val="28"/>
          <w:szCs w:val="28"/>
        </w:rPr>
        <w:t xml:space="preserve">. в распределение бюджетных ассигнований на исполнение публичных нормативных обязательств </w:t>
      </w:r>
      <w:r w:rsidR="00840D2F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840D2F">
        <w:rPr>
          <w:rFonts w:ascii="Times New Roman" w:hAnsi="Times New Roman" w:cs="Times New Roman"/>
          <w:sz w:val="28"/>
          <w:szCs w:val="28"/>
        </w:rPr>
        <w:t xml:space="preserve">4 </w:t>
      </w:r>
      <w:r w:rsidR="00840D2F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5124D480" w14:textId="4D437235" w:rsidR="005E5AA9" w:rsidRDefault="005E5AA9" w:rsidP="00840D2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пункте 18 цифры «83 795,9» заменить на «93 189,9»;</w:t>
      </w:r>
    </w:p>
    <w:p w14:paraId="7D8EC472" w14:textId="38D7639E" w:rsidR="00BE642C" w:rsidRDefault="00BE642C" w:rsidP="00C87CDC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10) в приложение 18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BE642C">
        <w:rPr>
          <w:rFonts w:ascii="Times New Roman" w:hAnsi="Times New Roman" w:cs="Times New Roman"/>
          <w:sz w:val="28"/>
          <w:szCs w:val="28"/>
        </w:rPr>
        <w:t xml:space="preserve">аспределение субсидий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2023 год плановый период 2024 и 2025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</w:t>
      </w:r>
      <w:proofErr w:type="gramEnd"/>
      <w:r w:rsidRPr="00064F02">
        <w:rPr>
          <w:rFonts w:ascii="Times New Roman" w:hAnsi="Times New Roman" w:cs="Times New Roman"/>
          <w:sz w:val="28"/>
          <w:szCs w:val="28"/>
        </w:rPr>
        <w:t xml:space="preserve"> Решению; </w:t>
      </w:r>
    </w:p>
    <w:p w14:paraId="3A1565D0" w14:textId="22B3CAE6" w:rsidR="001A2A20" w:rsidRDefault="001A2A20" w:rsidP="00BE642C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дополнить пункт 18:</w:t>
      </w:r>
    </w:p>
    <w:p w14:paraId="667B8C34" w14:textId="296EBF91" w:rsidR="001A2A20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подпунктом 4) на</w:t>
      </w:r>
      <w:r w:rsidRPr="001A2A20">
        <w:t xml:space="preserve"> </w:t>
      </w:r>
      <w:r w:rsidRPr="001A2A2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 (малые площадки ГТО)</w:t>
      </w:r>
      <w:r>
        <w:rPr>
          <w:rFonts w:ascii="Times New Roman" w:hAnsi="Times New Roman" w:cs="Times New Roman"/>
          <w:sz w:val="28"/>
          <w:szCs w:val="28"/>
        </w:rPr>
        <w:t xml:space="preserve"> на 2023 год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064F02">
        <w:rPr>
          <w:rFonts w:ascii="Times New Roman" w:hAnsi="Times New Roman" w:cs="Times New Roman"/>
          <w:sz w:val="28"/>
          <w:szCs w:val="28"/>
        </w:rPr>
        <w:t>к</w:t>
      </w:r>
      <w:r w:rsidRPr="001A2A20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.;</w:t>
      </w:r>
    </w:p>
    <w:p w14:paraId="18B7D427" w14:textId="2E9BFFEA" w:rsidR="001A2A20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подпунктом 5) </w:t>
      </w:r>
      <w:r w:rsidRPr="001A2A20">
        <w:rPr>
          <w:rFonts w:ascii="Times New Roman" w:hAnsi="Times New Roman" w:cs="Times New Roman"/>
          <w:sz w:val="28"/>
          <w:szCs w:val="28"/>
        </w:rPr>
        <w:t>на ремонт отделений почтовой связи на территории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2023 год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064F02">
        <w:rPr>
          <w:rFonts w:ascii="Times New Roman" w:hAnsi="Times New Roman" w:cs="Times New Roman"/>
          <w:sz w:val="28"/>
          <w:szCs w:val="28"/>
        </w:rPr>
        <w:t>к</w:t>
      </w:r>
      <w:r w:rsidRPr="001A2A20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.;</w:t>
      </w:r>
    </w:p>
    <w:p w14:paraId="2BEEA1F0" w14:textId="5DA85736" w:rsidR="001A2A20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приложением 21 «Распределение субсидий на</w:t>
      </w:r>
      <w:r w:rsidRPr="001A2A20">
        <w:t xml:space="preserve"> </w:t>
      </w:r>
      <w:r w:rsidRPr="001A2A2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 (малые площадки ГТО)</w:t>
      </w:r>
      <w:r>
        <w:rPr>
          <w:rFonts w:ascii="Times New Roman" w:hAnsi="Times New Roman" w:cs="Times New Roman"/>
          <w:sz w:val="28"/>
          <w:szCs w:val="28"/>
        </w:rPr>
        <w:t xml:space="preserve"> на 2023 год»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88F1666" w14:textId="24F2BC62" w:rsidR="00206D26" w:rsidRDefault="001A2A20" w:rsidP="00206D2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приложением 22 «Распределение субсидий </w:t>
      </w:r>
      <w:r w:rsidRPr="001A2A20">
        <w:rPr>
          <w:rFonts w:ascii="Times New Roman" w:hAnsi="Times New Roman" w:cs="Times New Roman"/>
          <w:sz w:val="28"/>
          <w:szCs w:val="28"/>
        </w:rPr>
        <w:t>на ремонт отделений почтовой связи на территории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2023 год</w:t>
      </w:r>
      <w:r w:rsidR="00206D26">
        <w:rPr>
          <w:rFonts w:ascii="Times New Roman" w:hAnsi="Times New Roman" w:cs="Times New Roman"/>
          <w:sz w:val="28"/>
          <w:szCs w:val="28"/>
        </w:rPr>
        <w:t>»</w:t>
      </w:r>
      <w:r w:rsidR="00206D26" w:rsidRPr="00206D26">
        <w:rPr>
          <w:rFonts w:ascii="Times New Roman" w:hAnsi="Times New Roman" w:cs="Times New Roman"/>
          <w:sz w:val="28"/>
          <w:szCs w:val="28"/>
        </w:rPr>
        <w:t xml:space="preserve"> </w:t>
      </w:r>
      <w:r w:rsidR="00206D26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06D26">
        <w:rPr>
          <w:rFonts w:ascii="Times New Roman" w:hAnsi="Times New Roman" w:cs="Times New Roman"/>
          <w:sz w:val="28"/>
          <w:szCs w:val="28"/>
        </w:rPr>
        <w:t xml:space="preserve">7 </w:t>
      </w:r>
      <w:r w:rsidR="00206D26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3A8A10EB" w14:textId="4103724F" w:rsidR="009C54A2" w:rsidRDefault="00206D26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C54A2">
        <w:rPr>
          <w:rFonts w:ascii="Times New Roman" w:hAnsi="Times New Roman" w:cs="Times New Roman"/>
          <w:sz w:val="28"/>
          <w:szCs w:val="28"/>
        </w:rPr>
        <w:t>) в пункте 19 цифры «</w:t>
      </w:r>
      <w:r>
        <w:rPr>
          <w:rFonts w:ascii="Times New Roman" w:hAnsi="Times New Roman" w:cs="Times New Roman"/>
          <w:sz w:val="28"/>
          <w:szCs w:val="28"/>
        </w:rPr>
        <w:t>44 619,5</w:t>
      </w:r>
      <w:r w:rsidR="009C54A2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47 261,1</w:t>
      </w:r>
      <w:r w:rsidR="009C54A2">
        <w:rPr>
          <w:rFonts w:ascii="Times New Roman" w:hAnsi="Times New Roman" w:cs="Times New Roman"/>
          <w:sz w:val="28"/>
          <w:szCs w:val="28"/>
        </w:rPr>
        <w:t>»;</w:t>
      </w:r>
    </w:p>
    <w:p w14:paraId="099F2AE4" w14:textId="06493CF5" w:rsidR="00544932" w:rsidRDefault="00206D26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52421">
        <w:rPr>
          <w:rFonts w:ascii="Times New Roman" w:hAnsi="Times New Roman" w:cs="Times New Roman"/>
          <w:sz w:val="28"/>
          <w:szCs w:val="28"/>
        </w:rPr>
        <w:t xml:space="preserve">) в приложение 11 </w:t>
      </w:r>
      <w:r w:rsidR="00B52421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52421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B52421" w:rsidRPr="0060025B">
        <w:rPr>
          <w:rFonts w:ascii="Times New Roman" w:hAnsi="Times New Roman" w:cs="Times New Roman"/>
          <w:sz w:val="28"/>
          <w:szCs w:val="28"/>
        </w:rPr>
        <w:t>№</w:t>
      </w:r>
      <w:r w:rsidR="00B52421">
        <w:rPr>
          <w:rFonts w:ascii="Times New Roman" w:hAnsi="Times New Roman" w:cs="Times New Roman"/>
          <w:sz w:val="28"/>
          <w:szCs w:val="28"/>
        </w:rPr>
        <w:t xml:space="preserve"> 145</w:t>
      </w:r>
      <w:r w:rsidR="00B52421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52421">
        <w:rPr>
          <w:rFonts w:ascii="Times New Roman" w:hAnsi="Times New Roman" w:cs="Times New Roman"/>
          <w:sz w:val="28"/>
          <w:szCs w:val="28"/>
        </w:rPr>
        <w:t>7</w:t>
      </w:r>
      <w:r w:rsidR="00B52421" w:rsidRPr="0060025B">
        <w:rPr>
          <w:rFonts w:ascii="Times New Roman" w:hAnsi="Times New Roman" w:cs="Times New Roman"/>
          <w:sz w:val="28"/>
          <w:szCs w:val="28"/>
        </w:rPr>
        <w:t>.12.20</w:t>
      </w:r>
      <w:r w:rsidR="00B52421">
        <w:rPr>
          <w:rFonts w:ascii="Times New Roman" w:hAnsi="Times New Roman" w:cs="Times New Roman"/>
          <w:sz w:val="28"/>
          <w:szCs w:val="28"/>
        </w:rPr>
        <w:t>22</w:t>
      </w:r>
      <w:r w:rsidR="00B52421" w:rsidRPr="0060025B">
        <w:rPr>
          <w:rFonts w:ascii="Times New Roman" w:hAnsi="Times New Roman" w:cs="Times New Roman"/>
          <w:sz w:val="28"/>
          <w:szCs w:val="28"/>
        </w:rPr>
        <w:t>г</w:t>
      </w:r>
      <w:r w:rsidR="00B52421">
        <w:rPr>
          <w:rFonts w:ascii="Times New Roman" w:hAnsi="Times New Roman" w:cs="Times New Roman"/>
          <w:sz w:val="28"/>
          <w:szCs w:val="28"/>
        </w:rPr>
        <w:t xml:space="preserve"> в р</w:t>
      </w:r>
      <w:r w:rsidR="00B52421" w:rsidRPr="00B52421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2023 год</w:t>
      </w:r>
      <w:r w:rsidR="0054493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42B42FD0" w14:textId="01267E3E" w:rsidR="00206D26" w:rsidRDefault="00206D26" w:rsidP="00206D2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в приложение 19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9C54A2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28AE45" w14:textId="25ECDFC2" w:rsidR="00544932" w:rsidRPr="00C87CDC" w:rsidRDefault="00C87CDC" w:rsidP="00544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CDC">
        <w:rPr>
          <w:rFonts w:ascii="Times New Roman" w:hAnsi="Times New Roman" w:cs="Times New Roman"/>
          <w:sz w:val="28"/>
          <w:szCs w:val="28"/>
        </w:rPr>
        <w:t>17</w:t>
      </w:r>
      <w:r w:rsidR="00544932" w:rsidRPr="00C87CDC">
        <w:rPr>
          <w:rFonts w:ascii="Times New Roman" w:hAnsi="Times New Roman" w:cs="Times New Roman"/>
          <w:sz w:val="28"/>
          <w:szCs w:val="28"/>
        </w:rPr>
        <w:t xml:space="preserve">) в приложение 13 </w:t>
      </w:r>
      <w:r w:rsidR="00544932" w:rsidRPr="00C87CD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44932" w:rsidRPr="00C87CDC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145 от 27.12.2022г в распределение ассигнований на капитальные вложения по направлениям на 2023 год и плановый период 2024 и 2025 годов согласно приложению </w:t>
      </w:r>
      <w:r w:rsidR="00206D26" w:rsidRPr="00C87CDC">
        <w:rPr>
          <w:rFonts w:ascii="Times New Roman" w:hAnsi="Times New Roman" w:cs="Times New Roman"/>
          <w:sz w:val="28"/>
          <w:szCs w:val="28"/>
        </w:rPr>
        <w:t>10</w:t>
      </w:r>
      <w:r w:rsidR="00544932" w:rsidRPr="00C87CD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1B294F99" w14:textId="3AB4CB34" w:rsidR="00544932" w:rsidRPr="00C87CDC" w:rsidRDefault="00B82190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CDC">
        <w:rPr>
          <w:rFonts w:ascii="Times New Roman" w:hAnsi="Times New Roman" w:cs="Times New Roman"/>
          <w:sz w:val="28"/>
          <w:szCs w:val="28"/>
        </w:rPr>
        <w:t>1</w:t>
      </w:r>
      <w:r w:rsidR="00C87CDC" w:rsidRPr="00C87CDC">
        <w:rPr>
          <w:rFonts w:ascii="Times New Roman" w:hAnsi="Times New Roman" w:cs="Times New Roman"/>
          <w:sz w:val="28"/>
          <w:szCs w:val="28"/>
        </w:rPr>
        <w:t>8</w:t>
      </w:r>
      <w:r w:rsidR="00544932" w:rsidRPr="00C87CDC">
        <w:rPr>
          <w:rFonts w:ascii="Times New Roman" w:hAnsi="Times New Roman" w:cs="Times New Roman"/>
          <w:sz w:val="28"/>
          <w:szCs w:val="28"/>
        </w:rPr>
        <w:t>) в пункте 24 цифры «</w:t>
      </w:r>
      <w:r w:rsidR="00C54461" w:rsidRPr="00C87CDC">
        <w:rPr>
          <w:rFonts w:ascii="Times New Roman" w:hAnsi="Times New Roman" w:cs="Times New Roman"/>
          <w:sz w:val="28"/>
          <w:szCs w:val="28"/>
        </w:rPr>
        <w:t>19 224,9</w:t>
      </w:r>
      <w:r w:rsidR="00544932" w:rsidRPr="00C87CDC">
        <w:rPr>
          <w:rFonts w:ascii="Times New Roman" w:hAnsi="Times New Roman" w:cs="Times New Roman"/>
          <w:sz w:val="28"/>
          <w:szCs w:val="28"/>
        </w:rPr>
        <w:t>» заменить на «</w:t>
      </w:r>
      <w:r w:rsidR="00C54461" w:rsidRPr="00C87CDC">
        <w:rPr>
          <w:rFonts w:ascii="Times New Roman" w:hAnsi="Times New Roman" w:cs="Times New Roman"/>
          <w:sz w:val="28"/>
          <w:szCs w:val="28"/>
        </w:rPr>
        <w:t>25824,9</w:t>
      </w:r>
      <w:r w:rsidR="00544932" w:rsidRPr="00C87CDC">
        <w:rPr>
          <w:rFonts w:ascii="Times New Roman" w:hAnsi="Times New Roman" w:cs="Times New Roman"/>
          <w:sz w:val="28"/>
          <w:szCs w:val="28"/>
        </w:rPr>
        <w:t>»;</w:t>
      </w:r>
    </w:p>
    <w:p w14:paraId="4AF09F7B" w14:textId="77777777" w:rsidR="00C87CDC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22FDE4" w14:textId="77777777" w:rsidR="00C87CDC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72BCE4" w14:textId="77777777" w:rsidR="00C87CDC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53EFD" w14:textId="77777777" w:rsidR="00C87CDC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02624F" w14:textId="0654AB52" w:rsidR="00571614" w:rsidRDefault="00B8219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C87CDC">
        <w:rPr>
          <w:rFonts w:ascii="Times New Roman" w:hAnsi="Times New Roman" w:cs="Times New Roman"/>
          <w:sz w:val="28"/>
          <w:szCs w:val="28"/>
        </w:rPr>
        <w:t>1</w:t>
      </w:r>
      <w:r w:rsidR="00C87CDC" w:rsidRPr="00C87CDC">
        <w:rPr>
          <w:rFonts w:ascii="Times New Roman" w:hAnsi="Times New Roman" w:cs="Times New Roman"/>
          <w:sz w:val="28"/>
          <w:szCs w:val="28"/>
        </w:rPr>
        <w:t>9</w:t>
      </w:r>
      <w:r w:rsidR="00CE263C" w:rsidRPr="00C87CDC">
        <w:rPr>
          <w:rFonts w:ascii="Times New Roman" w:hAnsi="Times New Roman" w:cs="Times New Roman"/>
          <w:sz w:val="28"/>
          <w:szCs w:val="28"/>
        </w:rPr>
        <w:t>)</w:t>
      </w:r>
      <w:r w:rsidR="00CE263C" w:rsidRPr="006C0E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3F05DC">
        <w:rPr>
          <w:rFonts w:ascii="Times New Roman" w:hAnsi="Times New Roman" w:cs="Times New Roman"/>
          <w:sz w:val="28"/>
          <w:szCs w:val="28"/>
        </w:rPr>
        <w:t>145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2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3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4</w:t>
      </w:r>
      <w:r w:rsidR="005F1B1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5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54461">
        <w:rPr>
          <w:rFonts w:ascii="Times New Roman" w:hAnsi="Times New Roman" w:cs="Times New Roman"/>
          <w:sz w:val="28"/>
          <w:szCs w:val="28"/>
        </w:rPr>
        <w:t>11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0ECD">
        <w:rPr>
          <w:rFonts w:ascii="Times New Roman" w:hAnsi="Times New Roman" w:cs="Times New Roman"/>
          <w:sz w:val="28"/>
          <w:szCs w:val="28"/>
        </w:rPr>
        <w:t>.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95FEC" w14:textId="09A9C3CB" w:rsidR="009725D4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D302B">
        <w:rPr>
          <w:rFonts w:ascii="Times New Roman" w:hAnsi="Times New Roman" w:cs="Times New Roman"/>
          <w:sz w:val="28"/>
          <w:szCs w:val="28"/>
        </w:rPr>
        <w:t>Опубликовать</w:t>
      </w:r>
      <w:r w:rsidR="006D302B" w:rsidRPr="006D302B">
        <w:rPr>
          <w:rFonts w:ascii="Times New Roman" w:hAnsi="Times New Roman" w:cs="Times New Roman"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6C0ECD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 w:rsidRPr="006C0ECD">
        <w:rPr>
          <w:rFonts w:ascii="Times New Roman" w:hAnsi="Times New Roman" w:cs="Times New Roman"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1856140D" w14:textId="3388ACA7" w:rsidR="006D302B" w:rsidRPr="006D302B" w:rsidRDefault="00C87CDC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6D30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302B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6C0ECD" w:rsidRPr="008870B2" w14:paraId="2C5E3C9B" w14:textId="77777777" w:rsidTr="00632D9A">
        <w:tc>
          <w:tcPr>
            <w:tcW w:w="4644" w:type="dxa"/>
            <w:hideMark/>
          </w:tcPr>
          <w:p w14:paraId="65DEEBC8" w14:textId="77777777" w:rsidR="006C0ECD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084786" w14:textId="77777777" w:rsidR="006C0ECD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ACC0CA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4A6CC871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4A5286B2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5B0626DD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60DE213" w14:textId="77777777" w:rsidR="006C0ECD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A6BB0F" w14:textId="77777777" w:rsidR="006C0ECD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630537" w14:textId="287F6B1D" w:rsidR="006C0ECD" w:rsidRPr="008870B2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Глава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14:paraId="21CBF5DC" w14:textId="3B3CF128" w:rsidR="006C0ECD" w:rsidRPr="008870B2" w:rsidRDefault="006C0ECD" w:rsidP="00632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28A3BB89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0ECD" w:rsidRPr="008870B2" w14:paraId="6335A821" w14:textId="77777777" w:rsidTr="00632D9A">
        <w:tc>
          <w:tcPr>
            <w:tcW w:w="4644" w:type="dxa"/>
          </w:tcPr>
          <w:p w14:paraId="3647C4E0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58928C" w14:textId="4FD033A4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Н.И. Синяков</w:t>
            </w:r>
          </w:p>
        </w:tc>
        <w:tc>
          <w:tcPr>
            <w:tcW w:w="567" w:type="dxa"/>
          </w:tcPr>
          <w:p w14:paraId="32FB0882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6382429C" w14:textId="77777777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423D48" w14:textId="02050748" w:rsidR="006C0ECD" w:rsidRPr="008870B2" w:rsidRDefault="006C0ECD" w:rsidP="00632D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1C7FE3F0" w14:textId="77777777" w:rsidR="006C0ECD" w:rsidRDefault="006C0ECD" w:rsidP="006C0ECD">
      <w:pPr>
        <w:jc w:val="both"/>
        <w:rPr>
          <w:rFonts w:ascii="Times New Roman" w:hAnsi="Times New Roman"/>
          <w:sz w:val="28"/>
          <w:szCs w:val="28"/>
        </w:rPr>
      </w:pPr>
    </w:p>
    <w:p w14:paraId="6371824E" w14:textId="375F80DA" w:rsidR="009414F1" w:rsidRDefault="009414F1" w:rsidP="006C0ECD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C87CDC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58630" w14:textId="77777777" w:rsidR="00390B58" w:rsidRDefault="00390B58" w:rsidP="006544D4">
      <w:pPr>
        <w:spacing w:after="0" w:line="240" w:lineRule="auto"/>
      </w:pPr>
      <w:r>
        <w:separator/>
      </w:r>
    </w:p>
  </w:endnote>
  <w:endnote w:type="continuationSeparator" w:id="0">
    <w:p w14:paraId="33497CF1" w14:textId="77777777" w:rsidR="00390B58" w:rsidRDefault="00390B5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12694" w14:textId="77777777" w:rsidR="00390B58" w:rsidRDefault="00390B58" w:rsidP="006544D4">
      <w:pPr>
        <w:spacing w:after="0" w:line="240" w:lineRule="auto"/>
      </w:pPr>
      <w:r>
        <w:separator/>
      </w:r>
    </w:p>
  </w:footnote>
  <w:footnote w:type="continuationSeparator" w:id="0">
    <w:p w14:paraId="0B54BFFB" w14:textId="77777777" w:rsidR="00390B58" w:rsidRDefault="00390B5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400846F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87CDC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86F15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2A20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6D26"/>
    <w:rsid w:val="00207007"/>
    <w:rsid w:val="0020776F"/>
    <w:rsid w:val="00207B74"/>
    <w:rsid w:val="00210BDB"/>
    <w:rsid w:val="00211D38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0B58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49C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3E25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4932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AA9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59C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4A1F"/>
    <w:rsid w:val="006B53C1"/>
    <w:rsid w:val="006B5D36"/>
    <w:rsid w:val="006B7585"/>
    <w:rsid w:val="006B7D47"/>
    <w:rsid w:val="006B7E1A"/>
    <w:rsid w:val="006C0E8F"/>
    <w:rsid w:val="006C0ECD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AF1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1866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0D2F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54A2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2421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190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4A3E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42C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461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67DDC"/>
    <w:rsid w:val="00C70AC7"/>
    <w:rsid w:val="00C72FAF"/>
    <w:rsid w:val="00C77482"/>
    <w:rsid w:val="00C80D3A"/>
    <w:rsid w:val="00C85DD9"/>
    <w:rsid w:val="00C87614"/>
    <w:rsid w:val="00C87CDC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D56B7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144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039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4F9C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C0EC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C0EC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348E6-AB90-4708-96A5-15945269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7</cp:revision>
  <cp:lastPrinted>2023-08-22T07:21:00Z</cp:lastPrinted>
  <dcterms:created xsi:type="dcterms:W3CDTF">2023-08-22T02:26:00Z</dcterms:created>
  <dcterms:modified xsi:type="dcterms:W3CDTF">2023-08-22T08:03:00Z</dcterms:modified>
</cp:coreProperties>
</file>